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r w:rsidR="00266EA0">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2835A2">
                        <w:rPr>
                          <w:b/>
                        </w:rPr>
                        <w:t>V</w:t>
                      </w:r>
                      <w:r w:rsidR="00266EA0">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 xml:space="preserve">Part </w:t>
      </w:r>
      <w:r w:rsidR="006F0C52">
        <w:t>V</w:t>
      </w:r>
      <w:r w:rsidR="00F24BAE">
        <w:t>I</w:t>
      </w:r>
      <w:r w:rsidR="00263A6A">
        <w:t xml:space="preserve">: </w:t>
      </w:r>
      <w:r w:rsidR="00490FE8">
        <w:t xml:space="preserve">The </w:t>
      </w:r>
      <w:r w:rsidR="00F24BAE">
        <w:t>Dream Carrier</w:t>
      </w:r>
    </w:p>
    <w:p w:rsidR="009F5EFE" w:rsidRDefault="00F24BAE" w:rsidP="00263A6A">
      <w:pPr>
        <w:pStyle w:val="Heading2"/>
        <w:numPr>
          <w:ilvl w:val="0"/>
          <w:numId w:val="25"/>
        </w:numPr>
        <w:jc w:val="center"/>
      </w:pPr>
      <w:r>
        <w:t>Death’s Diary: 1942</w:t>
      </w:r>
    </w:p>
    <w:p w:rsidR="00490FE8" w:rsidRPr="00F24BAE" w:rsidRDefault="00F24BAE" w:rsidP="003658E1">
      <w:pPr>
        <w:pStyle w:val="ListParagraph"/>
        <w:numPr>
          <w:ilvl w:val="0"/>
          <w:numId w:val="34"/>
        </w:numPr>
        <w:rPr>
          <w:sz w:val="20"/>
        </w:rPr>
      </w:pPr>
      <w:r>
        <w:t>Why is Death telling us about what he saw in 1942?</w:t>
      </w:r>
    </w:p>
    <w:p w:rsidR="00F24BAE" w:rsidRPr="00FE6041" w:rsidRDefault="00F24BAE" w:rsidP="003658E1">
      <w:pPr>
        <w:pStyle w:val="ListParagraph"/>
        <w:numPr>
          <w:ilvl w:val="0"/>
          <w:numId w:val="34"/>
        </w:numPr>
        <w:rPr>
          <w:sz w:val="20"/>
        </w:rPr>
      </w:pPr>
      <w:r>
        <w:t>What is Death’s “abridged roll call for 1942?”</w:t>
      </w:r>
    </w:p>
    <w:p w:rsidR="009F5EFE" w:rsidRDefault="002D2257" w:rsidP="00F738DE">
      <w:pPr>
        <w:pStyle w:val="Heading2"/>
        <w:numPr>
          <w:ilvl w:val="0"/>
          <w:numId w:val="25"/>
        </w:numPr>
        <w:jc w:val="center"/>
      </w:pPr>
      <w:r>
        <w:t xml:space="preserve">The </w:t>
      </w:r>
      <w:r w:rsidR="00F24BAE">
        <w:t>Snowman</w:t>
      </w:r>
    </w:p>
    <w:p w:rsidR="002D2257" w:rsidRDefault="00F24BAE" w:rsidP="002D2257">
      <w:pPr>
        <w:pStyle w:val="ListParagraph"/>
        <w:numPr>
          <w:ilvl w:val="0"/>
          <w:numId w:val="35"/>
        </w:numPr>
      </w:pPr>
      <w:r>
        <w:t>What happens at Christmas? Did Hans Jr. come home? How long did Trudy stay?</w:t>
      </w:r>
    </w:p>
    <w:p w:rsidR="00F24BAE" w:rsidRDefault="00F24BAE" w:rsidP="002D2257">
      <w:pPr>
        <w:pStyle w:val="ListParagraph"/>
        <w:numPr>
          <w:ilvl w:val="0"/>
          <w:numId w:val="35"/>
        </w:numPr>
      </w:pPr>
      <w:r>
        <w:t>What did Liesel bring Max for his weather report? What did they build in the basement?</w:t>
      </w:r>
    </w:p>
    <w:p w:rsidR="00F24BAE" w:rsidRDefault="00F24BAE" w:rsidP="002D2257">
      <w:pPr>
        <w:pStyle w:val="ListParagraph"/>
        <w:numPr>
          <w:ilvl w:val="0"/>
          <w:numId w:val="35"/>
        </w:numPr>
      </w:pPr>
      <w:r>
        <w:t>What happened to Max just before Liesel’s 13</w:t>
      </w:r>
      <w:r w:rsidRPr="00F24BAE">
        <w:rPr>
          <w:vertAlign w:val="superscript"/>
        </w:rPr>
        <w:t>th</w:t>
      </w:r>
      <w:r>
        <w:t xml:space="preserve"> birthday?</w:t>
      </w:r>
    </w:p>
    <w:p w:rsidR="00F24BAE" w:rsidRDefault="00F24BAE" w:rsidP="002D2257">
      <w:pPr>
        <w:pStyle w:val="ListParagraph"/>
        <w:numPr>
          <w:ilvl w:val="0"/>
          <w:numId w:val="35"/>
        </w:numPr>
      </w:pPr>
      <w:r>
        <w:t>Who visited Max the most according to the “score sheet?”</w:t>
      </w:r>
    </w:p>
    <w:p w:rsidR="00F24BAE" w:rsidRPr="00F24BAE" w:rsidRDefault="00F24BAE" w:rsidP="002D2257">
      <w:pPr>
        <w:pStyle w:val="ListParagraph"/>
        <w:numPr>
          <w:ilvl w:val="0"/>
          <w:numId w:val="35"/>
        </w:numPr>
      </w:pPr>
      <w:r>
        <w:t>How does Liesel feel about Max’s condition?</w:t>
      </w:r>
    </w:p>
    <w:p w:rsidR="003658E1" w:rsidRDefault="00F24BAE" w:rsidP="001D2EBB">
      <w:pPr>
        <w:pStyle w:val="Heading2"/>
        <w:numPr>
          <w:ilvl w:val="0"/>
          <w:numId w:val="25"/>
        </w:numPr>
        <w:jc w:val="center"/>
      </w:pPr>
      <w:r>
        <w:t>Thirteen Presents</w:t>
      </w:r>
    </w:p>
    <w:p w:rsidR="00576A51" w:rsidRDefault="00F24BAE" w:rsidP="00576A51">
      <w:pPr>
        <w:pStyle w:val="ListParagraph"/>
        <w:numPr>
          <w:ilvl w:val="0"/>
          <w:numId w:val="36"/>
        </w:numPr>
      </w:pPr>
      <w:r>
        <w:t>What happens when Death visits 33 Himmel Street?</w:t>
      </w:r>
    </w:p>
    <w:p w:rsidR="00F24BAE" w:rsidRDefault="00F24BAE" w:rsidP="00576A51">
      <w:pPr>
        <w:pStyle w:val="ListParagraph"/>
        <w:numPr>
          <w:ilvl w:val="0"/>
          <w:numId w:val="36"/>
        </w:numPr>
      </w:pPr>
      <w:r>
        <w:t>What were the thirteen presents Liesel brought Max?</w:t>
      </w:r>
    </w:p>
    <w:p w:rsidR="00F24BAE" w:rsidRPr="00F24BAE" w:rsidRDefault="00F24BAE" w:rsidP="00576A51">
      <w:pPr>
        <w:pStyle w:val="ListParagraph"/>
        <w:numPr>
          <w:ilvl w:val="0"/>
          <w:numId w:val="36"/>
        </w:numPr>
      </w:pPr>
      <w:r>
        <w:t>Where is Papa going?</w:t>
      </w:r>
    </w:p>
    <w:p w:rsidR="001D2EBB" w:rsidRDefault="00F24BAE" w:rsidP="00D85A58">
      <w:pPr>
        <w:pStyle w:val="Heading2"/>
        <w:numPr>
          <w:ilvl w:val="0"/>
          <w:numId w:val="25"/>
        </w:numPr>
        <w:jc w:val="center"/>
      </w:pPr>
      <w:r>
        <w:t>Fresh Air, an Old Nightmare, and What to do With a Jewish Corpse</w:t>
      </w:r>
    </w:p>
    <w:p w:rsidR="00D85A58" w:rsidRDefault="00F24BAE" w:rsidP="00D85A58">
      <w:pPr>
        <w:pStyle w:val="ListParagraph"/>
        <w:numPr>
          <w:ilvl w:val="0"/>
          <w:numId w:val="41"/>
        </w:numPr>
      </w:pPr>
      <w:r>
        <w:t>What does Liesel steal? Where did she steal it from? Why?</w:t>
      </w:r>
    </w:p>
    <w:p w:rsidR="00F24BAE" w:rsidRDefault="00F24BAE" w:rsidP="00D85A58">
      <w:pPr>
        <w:pStyle w:val="ListParagraph"/>
        <w:numPr>
          <w:ilvl w:val="0"/>
          <w:numId w:val="41"/>
        </w:numPr>
      </w:pPr>
      <w:r>
        <w:t>What is Rosa worried about?</w:t>
      </w:r>
    </w:p>
    <w:p w:rsidR="00F24BAE" w:rsidRDefault="00F60A82" w:rsidP="00D85A58">
      <w:pPr>
        <w:pStyle w:val="ListParagraph"/>
        <w:numPr>
          <w:ilvl w:val="0"/>
          <w:numId w:val="41"/>
        </w:numPr>
      </w:pPr>
      <w:r>
        <w:t>What is Liesel’s new nightmare?</w:t>
      </w:r>
    </w:p>
    <w:p w:rsidR="00F60A82" w:rsidRDefault="00F60A82" w:rsidP="00D85A58">
      <w:pPr>
        <w:pStyle w:val="ListParagraph"/>
        <w:numPr>
          <w:ilvl w:val="0"/>
          <w:numId w:val="41"/>
        </w:numPr>
      </w:pPr>
      <w:r>
        <w:t>Why does Rosa come to Liesel’s school? What does she yell at Liesel for?</w:t>
      </w:r>
    </w:p>
    <w:p w:rsidR="00F60A82" w:rsidRPr="00F24BAE" w:rsidRDefault="00F60A82" w:rsidP="00D85A58">
      <w:pPr>
        <w:pStyle w:val="ListParagraph"/>
        <w:numPr>
          <w:ilvl w:val="0"/>
          <w:numId w:val="41"/>
        </w:numPr>
      </w:pPr>
      <w:r>
        <w:t>What does Max say he’s afraid of? What is Liesel’s solution?</w:t>
      </w:r>
    </w:p>
    <w:p w:rsidR="00F60A82" w:rsidRDefault="00F60A82" w:rsidP="00F60A82">
      <w:pPr>
        <w:pStyle w:val="Heading2"/>
        <w:ind w:left="360"/>
      </w:pPr>
    </w:p>
    <w:p w:rsidR="009F5EFE" w:rsidRDefault="00F60A82" w:rsidP="00D85A58">
      <w:pPr>
        <w:pStyle w:val="Heading2"/>
        <w:numPr>
          <w:ilvl w:val="0"/>
          <w:numId w:val="25"/>
        </w:numPr>
        <w:jc w:val="center"/>
      </w:pPr>
      <w:r>
        <w:t>Death’s Diary: Cologne</w:t>
      </w:r>
    </w:p>
    <w:p w:rsidR="00F60A82" w:rsidRDefault="00F60A82" w:rsidP="00F60A82">
      <w:pPr>
        <w:pStyle w:val="ListParagraph"/>
        <w:numPr>
          <w:ilvl w:val="0"/>
          <w:numId w:val="42"/>
        </w:numPr>
      </w:pPr>
      <w:r w:rsidRPr="00F60A82">
        <w:t>Skip this chapter!</w:t>
      </w:r>
    </w:p>
    <w:p w:rsidR="00F60A82" w:rsidRPr="00F60A82" w:rsidRDefault="00F60A82" w:rsidP="00F60A82">
      <w:pPr>
        <w:pStyle w:val="ListParagraph"/>
        <w:numPr>
          <w:ilvl w:val="0"/>
          <w:numId w:val="42"/>
        </w:numPr>
      </w:pPr>
      <w:r>
        <w:t>Short summary: Death describes the bombing of Cologne.</w:t>
      </w:r>
    </w:p>
    <w:p w:rsidR="00FA59BB" w:rsidRDefault="00F60A82" w:rsidP="00D85A58">
      <w:pPr>
        <w:pStyle w:val="Heading2"/>
        <w:numPr>
          <w:ilvl w:val="0"/>
          <w:numId w:val="25"/>
        </w:numPr>
        <w:jc w:val="center"/>
      </w:pPr>
      <w:r>
        <w:t>The Visitor</w:t>
      </w:r>
    </w:p>
    <w:p w:rsidR="000A1C11" w:rsidRDefault="00F60A82" w:rsidP="00D85A58">
      <w:pPr>
        <w:pStyle w:val="ListParagraph"/>
        <w:numPr>
          <w:ilvl w:val="0"/>
          <w:numId w:val="43"/>
        </w:numPr>
      </w:pPr>
      <w:r>
        <w:t>What are the NSDAP people checking houses for?</w:t>
      </w:r>
    </w:p>
    <w:p w:rsidR="00F60A82" w:rsidRDefault="00F60A82" w:rsidP="00D85A58">
      <w:pPr>
        <w:pStyle w:val="ListParagraph"/>
        <w:numPr>
          <w:ilvl w:val="0"/>
          <w:numId w:val="43"/>
        </w:numPr>
      </w:pPr>
      <w:r>
        <w:t>How does Liesel try to warn her family about the visitors?</w:t>
      </w:r>
    </w:p>
    <w:p w:rsidR="00F60A82" w:rsidRPr="00F60A82" w:rsidRDefault="00F60A82" w:rsidP="00D85A58">
      <w:pPr>
        <w:pStyle w:val="ListParagraph"/>
        <w:numPr>
          <w:ilvl w:val="0"/>
          <w:numId w:val="43"/>
        </w:numPr>
      </w:pPr>
      <w:r>
        <w:t>What happens with their inspection? Do they find Max?</w:t>
      </w:r>
    </w:p>
    <w:p w:rsidR="0030670B" w:rsidRDefault="00F60A82" w:rsidP="00D85A58">
      <w:pPr>
        <w:pStyle w:val="Heading2"/>
        <w:numPr>
          <w:ilvl w:val="0"/>
          <w:numId w:val="25"/>
        </w:numPr>
        <w:jc w:val="center"/>
      </w:pPr>
      <w:r>
        <w:t>The Schmunzeler</w:t>
      </w:r>
    </w:p>
    <w:p w:rsidR="000843B7" w:rsidRPr="00F60A82" w:rsidRDefault="00F60A82" w:rsidP="000843B7">
      <w:pPr>
        <w:pStyle w:val="ListParagraph"/>
        <w:numPr>
          <w:ilvl w:val="0"/>
          <w:numId w:val="44"/>
        </w:numPr>
      </w:pPr>
      <w:r>
        <w:t>Who is their next visitor? What does this person want? What does this person accuse Liesel of?</w:t>
      </w:r>
    </w:p>
    <w:p w:rsidR="00FA59BB" w:rsidRDefault="00F60A82" w:rsidP="00D85A58">
      <w:pPr>
        <w:pStyle w:val="Heading2"/>
        <w:numPr>
          <w:ilvl w:val="0"/>
          <w:numId w:val="25"/>
        </w:numPr>
        <w:jc w:val="center"/>
      </w:pPr>
      <w:r>
        <w:t>Death’s Diary: The Parisians</w:t>
      </w:r>
    </w:p>
    <w:p w:rsidR="00BA2950" w:rsidRDefault="00F60A82" w:rsidP="00DC14CB">
      <w:pPr>
        <w:pStyle w:val="ListParagraph"/>
        <w:numPr>
          <w:ilvl w:val="0"/>
          <w:numId w:val="45"/>
        </w:numPr>
      </w:pPr>
      <w:r>
        <w:t>Skip this chapter!</w:t>
      </w:r>
    </w:p>
    <w:p w:rsidR="00F60A82" w:rsidRPr="00F60A82" w:rsidRDefault="00F60A82" w:rsidP="00DC14CB">
      <w:pPr>
        <w:pStyle w:val="ListParagraph"/>
        <w:numPr>
          <w:ilvl w:val="0"/>
          <w:numId w:val="45"/>
        </w:numPr>
      </w:pPr>
      <w:r>
        <w:t>Short summary: Death tells about his job in the death camps across Europe.</w:t>
      </w:r>
      <w:bookmarkStart w:id="0" w:name="_GoBack"/>
      <w:bookmarkEnd w:id="0"/>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A3CC7606"/>
    <w:lvl w:ilvl="0" w:tplc="3E50E11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81C1C"/>
    <w:rsid w:val="000843B7"/>
    <w:rsid w:val="00097088"/>
    <w:rsid w:val="000A0E77"/>
    <w:rsid w:val="000A1C11"/>
    <w:rsid w:val="000E370D"/>
    <w:rsid w:val="0010455C"/>
    <w:rsid w:val="001A183E"/>
    <w:rsid w:val="001D2EBB"/>
    <w:rsid w:val="00263A6A"/>
    <w:rsid w:val="00266EA0"/>
    <w:rsid w:val="002835A2"/>
    <w:rsid w:val="002D2257"/>
    <w:rsid w:val="0030670B"/>
    <w:rsid w:val="003658E1"/>
    <w:rsid w:val="00390FC4"/>
    <w:rsid w:val="00435CC3"/>
    <w:rsid w:val="00455FF2"/>
    <w:rsid w:val="004777ED"/>
    <w:rsid w:val="00490FE8"/>
    <w:rsid w:val="004E3DA6"/>
    <w:rsid w:val="00574F15"/>
    <w:rsid w:val="00576A51"/>
    <w:rsid w:val="00612F41"/>
    <w:rsid w:val="0061495E"/>
    <w:rsid w:val="006C32D4"/>
    <w:rsid w:val="006D4618"/>
    <w:rsid w:val="006F0C52"/>
    <w:rsid w:val="00745971"/>
    <w:rsid w:val="0074780C"/>
    <w:rsid w:val="00910C9A"/>
    <w:rsid w:val="00927944"/>
    <w:rsid w:val="009437CA"/>
    <w:rsid w:val="009455C0"/>
    <w:rsid w:val="00967709"/>
    <w:rsid w:val="009E1619"/>
    <w:rsid w:val="009F5EFE"/>
    <w:rsid w:val="00A42580"/>
    <w:rsid w:val="00A607B4"/>
    <w:rsid w:val="00BA2950"/>
    <w:rsid w:val="00BC7F2A"/>
    <w:rsid w:val="00BE4430"/>
    <w:rsid w:val="00C06B5C"/>
    <w:rsid w:val="00C362CD"/>
    <w:rsid w:val="00C54AED"/>
    <w:rsid w:val="00CC38F4"/>
    <w:rsid w:val="00D85A58"/>
    <w:rsid w:val="00DB2C97"/>
    <w:rsid w:val="00DC14CB"/>
    <w:rsid w:val="00DD435D"/>
    <w:rsid w:val="00DD55A8"/>
    <w:rsid w:val="00E15E5D"/>
    <w:rsid w:val="00EB2E7B"/>
    <w:rsid w:val="00F02E12"/>
    <w:rsid w:val="00F24BAE"/>
    <w:rsid w:val="00F60A82"/>
    <w:rsid w:val="00F738DE"/>
    <w:rsid w:val="00F82CAA"/>
    <w:rsid w:val="00FA59BB"/>
    <w:rsid w:val="00FB1618"/>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7DF9"/>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5</cp:revision>
  <dcterms:created xsi:type="dcterms:W3CDTF">2017-10-08T19:08:00Z</dcterms:created>
  <dcterms:modified xsi:type="dcterms:W3CDTF">2017-10-08T20:12:00Z</dcterms:modified>
</cp:coreProperties>
</file>