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A" w:rsidRDefault="00E71384" w:rsidP="00093E18">
      <w:pPr>
        <w:pStyle w:val="Heading1"/>
        <w:jc w:val="center"/>
      </w:pPr>
      <w:r>
        <w:t>Ray Bradbury Biography</w:t>
      </w:r>
      <w:r w:rsidR="00450132">
        <w:t xml:space="preserve"> Highlighting Instructions</w:t>
      </w:r>
    </w:p>
    <w:p w:rsidR="00E472C6" w:rsidRDefault="00450132" w:rsidP="00450132">
      <w:pPr>
        <w:rPr>
          <w:b/>
        </w:rPr>
      </w:pPr>
      <w:r>
        <w:t>If you sit in a desk that is closes</w:t>
      </w:r>
      <w:r w:rsidR="00E472C6">
        <w:t>t</w:t>
      </w:r>
      <w:r>
        <w:t xml:space="preserve"> to the </w:t>
      </w:r>
      <w:r>
        <w:rPr>
          <w:b/>
        </w:rPr>
        <w:t xml:space="preserve">DOOR </w:t>
      </w:r>
      <w:r>
        <w:t xml:space="preserve">of the classroom (facing the windows) read the </w:t>
      </w:r>
      <w:r w:rsidR="00E71384">
        <w:t xml:space="preserve">article called </w:t>
      </w:r>
      <w:r w:rsidR="00E71384">
        <w:rPr>
          <w:b/>
        </w:rPr>
        <w:t>About Ray Bradbury</w:t>
      </w:r>
      <w:r w:rsidR="00E472C6" w:rsidRPr="00E71384">
        <w:t>.</w:t>
      </w:r>
    </w:p>
    <w:p w:rsidR="00E472C6" w:rsidRDefault="00E472C6" w:rsidP="00450132">
      <w:r>
        <w:t xml:space="preserve">If you sit in a desk that is closest to the </w:t>
      </w:r>
      <w:r>
        <w:rPr>
          <w:b/>
        </w:rPr>
        <w:t xml:space="preserve">WINDOWS </w:t>
      </w:r>
      <w:r>
        <w:t xml:space="preserve">of the classroom (facing the door) read from the </w:t>
      </w:r>
      <w:r w:rsidR="00E774D0">
        <w:t>article called</w:t>
      </w:r>
      <w:r>
        <w:t xml:space="preserve"> </w:t>
      </w:r>
      <w:r w:rsidR="00E774D0">
        <w:rPr>
          <w:b/>
        </w:rPr>
        <w:t>Take Me Home</w:t>
      </w:r>
      <w:r>
        <w:t>.</w:t>
      </w:r>
    </w:p>
    <w:p w:rsidR="006E4325" w:rsidRPr="006E4325" w:rsidRDefault="006E4325" w:rsidP="00450132">
      <w:r>
        <w:t xml:space="preserve">If you were </w:t>
      </w:r>
      <w:r>
        <w:rPr>
          <w:b/>
        </w:rPr>
        <w:t>absent</w:t>
      </w:r>
      <w:r>
        <w:t xml:space="preserve"> please read the </w:t>
      </w:r>
      <w:r w:rsidRPr="00E4203D">
        <w:rPr>
          <w:b/>
        </w:rPr>
        <w:t>whole article</w:t>
      </w:r>
      <w:r>
        <w:t>, because you will not have the opportunity to teach and be taught by the rest of your group.</w:t>
      </w:r>
    </w:p>
    <w:p w:rsidR="00450132" w:rsidRPr="00450132" w:rsidRDefault="00450132" w:rsidP="00450132">
      <w:r>
        <w:t>As you read, do these following things to highlight your article. Remember, you are teaching the rest of your table the information you read.</w:t>
      </w:r>
    </w:p>
    <w:p w:rsidR="00D45362" w:rsidRPr="00450132" w:rsidRDefault="00450132" w:rsidP="00450132">
      <w:pPr>
        <w:numPr>
          <w:ilvl w:val="0"/>
          <w:numId w:val="1"/>
        </w:num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265430</wp:posOffset>
                </wp:positionV>
                <wp:extent cx="381000" cy="2190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B47E1E" id="Rectangle 1" o:spid="_x0000_s1026" style="position:absolute;margin-left:66.75pt;margin-top:20.9pt;width:3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" filled="f" strokecolor="#1f4d78 [1604]" strokeweight="2.25pt"/>
            </w:pict>
          </mc:Fallback>
        </mc:AlternateContent>
      </w:r>
      <w:r w:rsidR="00942F2D" w:rsidRPr="00450132">
        <w:rPr>
          <w:b/>
          <w:bCs/>
          <w:u w:val="single"/>
        </w:rPr>
        <w:t>Underline</w:t>
      </w:r>
      <w:r w:rsidR="00942F2D" w:rsidRPr="00450132">
        <w:t xml:space="preserve"> important quotes and things to share with the rest of your table.</w:t>
      </w:r>
    </w:p>
    <w:p w:rsidR="00450132" w:rsidRDefault="00450132" w:rsidP="0045013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247015</wp:posOffset>
                </wp:positionV>
                <wp:extent cx="219075" cy="228600"/>
                <wp:effectExtent l="19050" t="38100" r="47625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410A05" id="5-Point Star 2" o:spid="_x0000_s1026" style="position:absolute;margin-left:80.25pt;margin-top:19.45pt;width:17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" path="m,87317r83680,1l109538,r25857,87318l219075,87317r-67699,53965l177235,228599,109538,174634,41840,228599,67699,141282,,87317xe" fillcolor="#5b9bd5 [3204]" strokecolor="#1f4d78 [1604]" strokeweight="1pt">
                <v:stroke joinstyle="miter"/>
                <v:path arrowok="t" o:connecttype="custom" o:connectlocs="0,87317;83680,87318;109538,0;135395,87318;219075,87317;151376,141282;177235,228599;109538,174634;41840,228599;67699,141282;0,87317" o:connectangles="0,0,0,0,0,0,0,0,0,0,0"/>
              </v:shape>
            </w:pict>
          </mc:Fallback>
        </mc:AlternateContent>
      </w:r>
      <w:r w:rsidR="00942F2D" w:rsidRPr="00450132">
        <w:t>Put a</w:t>
      </w:r>
      <w:r>
        <w:tab/>
      </w:r>
      <w:r w:rsidR="00942F2D" w:rsidRPr="00450132">
        <w:t xml:space="preserve"> </w:t>
      </w:r>
      <w:r w:rsidR="00942F2D" w:rsidRPr="00450132">
        <w:rPr>
          <w:b/>
          <w:bCs/>
        </w:rPr>
        <w:t>box</w:t>
      </w:r>
      <w:r w:rsidR="00942F2D" w:rsidRPr="00450132">
        <w:t xml:space="preserve"> </w:t>
      </w:r>
      <w:r>
        <w:tab/>
      </w:r>
      <w:r w:rsidR="00942F2D" w:rsidRPr="00450132">
        <w:t>around names, dates, and places that seem important.</w:t>
      </w:r>
    </w:p>
    <w:p w:rsidR="00D45362" w:rsidRPr="00450132" w:rsidRDefault="00450132" w:rsidP="0045013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447040</wp:posOffset>
                </wp:positionV>
                <wp:extent cx="371475" cy="20955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6CB66D3" id="Oval 3" o:spid="_x0000_s1026" style="position:absolute;margin-left:33.75pt;margin-top:35.2pt;width:29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" filled="f" strokecolor="#1f4d78 [1604]" strokeweight="2.25pt">
                <v:stroke joinstyle="miter"/>
              </v:oval>
            </w:pict>
          </mc:Fallback>
        </mc:AlternateContent>
      </w:r>
      <w:r w:rsidR="00942F2D" w:rsidRPr="00450132">
        <w:t xml:space="preserve">Put a </w:t>
      </w:r>
      <w:r w:rsidR="00942F2D" w:rsidRPr="00450132">
        <w:rPr>
          <w:b/>
          <w:bCs/>
        </w:rPr>
        <w:t xml:space="preserve">star      </w:t>
      </w:r>
      <w:r w:rsidR="00942F2D" w:rsidRPr="00450132">
        <w:t xml:space="preserve"> next to lists, questions, or structural clues (like </w:t>
      </w:r>
      <w:proofErr w:type="gramStart"/>
      <w:r w:rsidR="00942F2D" w:rsidRPr="00450132">
        <w:t>headings,</w:t>
      </w:r>
      <w:proofErr w:type="gramEnd"/>
      <w:r w:rsidR="00942F2D" w:rsidRPr="00450132">
        <w:t xml:space="preserve"> or words like First, Second).</w:t>
      </w:r>
    </w:p>
    <w:p w:rsidR="00D45362" w:rsidRPr="00450132" w:rsidRDefault="00942F2D" w:rsidP="00450132">
      <w:pPr>
        <w:numPr>
          <w:ilvl w:val="0"/>
          <w:numId w:val="1"/>
        </w:numPr>
      </w:pPr>
      <w:r w:rsidRPr="00450132">
        <w:rPr>
          <w:b/>
          <w:bCs/>
        </w:rPr>
        <w:t xml:space="preserve">Circle  </w:t>
      </w:r>
      <w:r w:rsidRPr="00450132">
        <w:t>important adverbs that show contrast or comparison (although, however, consequently, finally, then, than, therefore)</w:t>
      </w:r>
    </w:p>
    <w:p w:rsidR="00D45362" w:rsidRPr="00450132" w:rsidRDefault="00942F2D" w:rsidP="00450132">
      <w:pPr>
        <w:numPr>
          <w:ilvl w:val="0"/>
          <w:numId w:val="1"/>
        </w:numPr>
      </w:pPr>
      <w:r w:rsidRPr="00450132">
        <w:rPr>
          <w:b/>
          <w:bCs/>
        </w:rPr>
        <w:t>In the margins</w:t>
      </w:r>
      <w:r w:rsidRPr="00450132">
        <w:t xml:space="preserve"> write down questions you have, and what you want to share with your group.</w:t>
      </w:r>
    </w:p>
    <w:p w:rsidR="002F34FD" w:rsidRDefault="002F34FD" w:rsidP="00450132">
      <w:r w:rsidRPr="002F34FD">
        <w:rPr>
          <w:b/>
        </w:rPr>
        <w:t>After you are finished reading</w:t>
      </w:r>
      <w:r>
        <w:t>, teach the rest of your group what you learned!</w:t>
      </w:r>
    </w:p>
    <w:p w:rsidR="00450132" w:rsidRDefault="0023438D" w:rsidP="00450132">
      <w:r>
        <w:t>Make sure that you can a</w:t>
      </w:r>
      <w:r w:rsidR="00450132">
        <w:t>nswer</w:t>
      </w:r>
      <w:r>
        <w:t xml:space="preserve"> the following questions about the article.</w:t>
      </w:r>
      <w:r w:rsidR="002F34FD">
        <w:t xml:space="preserve"> Write your answers to these</w:t>
      </w:r>
      <w:r w:rsidR="00BF20A5">
        <w:t xml:space="preserve"> questions on the bottom/back of your highlighted article.</w:t>
      </w:r>
    </w:p>
    <w:p w:rsidR="00E774D0" w:rsidRDefault="00E774D0" w:rsidP="00E774D0">
      <w:pPr>
        <w:pStyle w:val="ListParagraph"/>
        <w:numPr>
          <w:ilvl w:val="0"/>
          <w:numId w:val="4"/>
        </w:numPr>
      </w:pPr>
      <w:r>
        <w:t>What did you learn about Ray Bradbury?</w:t>
      </w:r>
    </w:p>
    <w:p w:rsidR="00E774D0" w:rsidRDefault="00E774D0" w:rsidP="00E774D0">
      <w:pPr>
        <w:pStyle w:val="ListParagraph"/>
        <w:numPr>
          <w:ilvl w:val="0"/>
          <w:numId w:val="4"/>
        </w:numPr>
      </w:pPr>
      <w:r>
        <w:t>What was he interested in as a child? Who made an impact in his life?</w:t>
      </w:r>
    </w:p>
    <w:p w:rsidR="00E774D0" w:rsidRDefault="00E774D0" w:rsidP="00E774D0">
      <w:pPr>
        <w:pStyle w:val="ListParagraph"/>
        <w:numPr>
          <w:ilvl w:val="0"/>
          <w:numId w:val="4"/>
        </w:numPr>
      </w:pPr>
      <w:r>
        <w:t>What books did he write?</w:t>
      </w:r>
    </w:p>
    <w:p w:rsidR="00E774D0" w:rsidRDefault="00E774D0" w:rsidP="00E774D0">
      <w:pPr>
        <w:pStyle w:val="ListParagraph"/>
        <w:numPr>
          <w:ilvl w:val="0"/>
          <w:numId w:val="4"/>
        </w:numPr>
      </w:pPr>
      <w:r>
        <w:t>What kind of issues was he concerned about? What were some of the topics in his writing?</w:t>
      </w:r>
    </w:p>
    <w:p w:rsidR="002F34FD" w:rsidRPr="00942F2D" w:rsidRDefault="002F34FD" w:rsidP="00E774D0">
      <w:r>
        <w:t>Turn in your</w:t>
      </w:r>
      <w:r w:rsidR="00942F2D">
        <w:t xml:space="preserve"> articles </w:t>
      </w:r>
      <w:r w:rsidR="00942F2D">
        <w:rPr>
          <w:b/>
        </w:rPr>
        <w:t>with your name on it</w:t>
      </w:r>
      <w:r w:rsidR="00942F2D">
        <w:t xml:space="preserve"> to the B6 box.</w:t>
      </w:r>
      <w:bookmarkStart w:id="0" w:name="_GoBack"/>
      <w:bookmarkEnd w:id="0"/>
    </w:p>
    <w:p w:rsidR="006E4325" w:rsidRPr="00450132" w:rsidRDefault="006E4325" w:rsidP="00450132"/>
    <w:sectPr w:rsidR="006E4325" w:rsidRPr="0045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5EB"/>
    <w:multiLevelType w:val="hybridMultilevel"/>
    <w:tmpl w:val="B838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13DB"/>
    <w:multiLevelType w:val="hybridMultilevel"/>
    <w:tmpl w:val="B59E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2DA4"/>
    <w:multiLevelType w:val="hybridMultilevel"/>
    <w:tmpl w:val="719A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F066B"/>
    <w:multiLevelType w:val="hybridMultilevel"/>
    <w:tmpl w:val="D4708950"/>
    <w:lvl w:ilvl="0" w:tplc="29B45E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7BE48E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C84E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874EF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566BD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4A848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A28E1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BDA71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F6291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32"/>
    <w:rsid w:val="00093E18"/>
    <w:rsid w:val="0023438D"/>
    <w:rsid w:val="002F34FD"/>
    <w:rsid w:val="00450132"/>
    <w:rsid w:val="005D02F3"/>
    <w:rsid w:val="006E4325"/>
    <w:rsid w:val="00942F2D"/>
    <w:rsid w:val="00B44E57"/>
    <w:rsid w:val="00BF20A5"/>
    <w:rsid w:val="00D45362"/>
    <w:rsid w:val="00E4203D"/>
    <w:rsid w:val="00E472C6"/>
    <w:rsid w:val="00E71384"/>
    <w:rsid w:val="00E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4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90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55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00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67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Company>Alpine School District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11</cp:revision>
  <dcterms:created xsi:type="dcterms:W3CDTF">2017-09-10T18:53:00Z</dcterms:created>
  <dcterms:modified xsi:type="dcterms:W3CDTF">2017-10-29T18:13:00Z</dcterms:modified>
</cp:coreProperties>
</file>