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7008A7" w:rsidP="00093E18">
      <w:pPr>
        <w:pStyle w:val="Heading1"/>
        <w:jc w:val="center"/>
      </w:pPr>
      <w:r>
        <w:t>The Olympics 1936</w:t>
      </w:r>
      <w:r w:rsidR="00450132">
        <w:t xml:space="preserve"> Highlighting Instructions</w:t>
      </w:r>
    </w:p>
    <w:p w:rsidR="00E472C6" w:rsidRDefault="00450132" w:rsidP="00450132">
      <w:pPr>
        <w:rPr>
          <w:b/>
        </w:rPr>
      </w:pPr>
      <w:r>
        <w:t>If you sit in a desk that is closes</w:t>
      </w:r>
      <w:r w:rsidR="00E472C6">
        <w:t>t</w:t>
      </w:r>
      <w:r>
        <w:t xml:space="preserve"> to the </w:t>
      </w:r>
      <w:r>
        <w:rPr>
          <w:b/>
        </w:rPr>
        <w:t xml:space="preserve">DOOR </w:t>
      </w:r>
      <w:r>
        <w:t xml:space="preserve">of the classroom (facing the windows) read from the </w:t>
      </w:r>
      <w:r w:rsidR="007008A7">
        <w:t xml:space="preserve">article </w:t>
      </w:r>
      <w:r w:rsidR="007008A7">
        <w:rPr>
          <w:b/>
        </w:rPr>
        <w:t xml:space="preserve">“Olympics History: What Happened When Hitler </w:t>
      </w:r>
      <w:r w:rsidR="00331D62">
        <w:rPr>
          <w:b/>
        </w:rPr>
        <w:t>Hosted the Olympics 80 Years Ago</w:t>
      </w:r>
      <w:r w:rsidR="007008A7">
        <w:rPr>
          <w:b/>
        </w:rPr>
        <w:t>.”</w:t>
      </w:r>
    </w:p>
    <w:p w:rsidR="00E472C6" w:rsidRDefault="00E472C6" w:rsidP="00450132">
      <w:r>
        <w:t xml:space="preserve">If you sit in a desk that is closest to the </w:t>
      </w:r>
      <w:r>
        <w:rPr>
          <w:b/>
        </w:rPr>
        <w:t xml:space="preserve">WINDOWS </w:t>
      </w:r>
      <w:r>
        <w:t>of the c</w:t>
      </w:r>
      <w:r w:rsidR="007008A7">
        <w:t xml:space="preserve">lassroom (facing the door) read </w:t>
      </w:r>
      <w:r>
        <w:t xml:space="preserve">the </w:t>
      </w:r>
      <w:r w:rsidR="007008A7">
        <w:t>article</w:t>
      </w:r>
      <w:r>
        <w:t xml:space="preserve"> </w:t>
      </w:r>
      <w:r w:rsidR="007008A7">
        <w:rPr>
          <w:b/>
        </w:rPr>
        <w:t>“The Nazi Olympics: Berlin 1936</w:t>
      </w:r>
      <w:r>
        <w:t>.</w:t>
      </w:r>
      <w:r w:rsidR="007008A7">
        <w:t>”</w:t>
      </w:r>
    </w:p>
    <w:p w:rsidR="006E4325" w:rsidRPr="006E4325" w:rsidRDefault="006E4325" w:rsidP="00450132">
      <w:r>
        <w:t xml:space="preserve">If you were </w:t>
      </w:r>
      <w:r>
        <w:rPr>
          <w:b/>
        </w:rPr>
        <w:t>absent</w:t>
      </w:r>
      <w:r>
        <w:t xml:space="preserve"> please read the </w:t>
      </w:r>
      <w:r w:rsidR="00F97CB2">
        <w:rPr>
          <w:b/>
        </w:rPr>
        <w:t>both</w:t>
      </w:r>
      <w:r w:rsidRPr="00E4203D">
        <w:rPr>
          <w:b/>
        </w:rPr>
        <w:t xml:space="preserve"> article</w:t>
      </w:r>
      <w:r w:rsidR="00F97CB2">
        <w:rPr>
          <w:b/>
        </w:rPr>
        <w:t>s</w:t>
      </w:r>
      <w:r>
        <w:t>, because you will not have the opportunity to teach and be taught by the rest of your group.</w:t>
      </w:r>
    </w:p>
    <w:p w:rsidR="00450132" w:rsidRPr="00450132" w:rsidRDefault="00450132" w:rsidP="00450132">
      <w:r>
        <w:t>As you read, do these following things to highlight your article. Remember, you are teaching the rest of your table the information you read.</w:t>
      </w:r>
    </w:p>
    <w:p w:rsidR="000D5403" w:rsidRPr="00450132" w:rsidRDefault="00450132" w:rsidP="00450132">
      <w:pPr>
        <w:numPr>
          <w:ilvl w:val="0"/>
          <w:numId w:val="1"/>
        </w:num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265430</wp:posOffset>
                </wp:positionV>
                <wp:extent cx="381000" cy="2190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7E1E" id="Rectangle 1" o:spid="_x0000_s1026" style="position:absolute;margin-left:66.75pt;margin-top:20.9pt;width:3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" filled="f" strokecolor="#1f4d78 [1604]" strokeweight="2.25pt"/>
            </w:pict>
          </mc:Fallback>
        </mc:AlternateContent>
      </w:r>
      <w:r w:rsidR="00942F2D" w:rsidRPr="00450132">
        <w:rPr>
          <w:b/>
          <w:bCs/>
          <w:u w:val="single"/>
        </w:rPr>
        <w:t>Underline</w:t>
      </w:r>
      <w:r w:rsidR="00942F2D" w:rsidRPr="00450132">
        <w:t xml:space="preserve"> important quotes and things to share with the rest of your table.</w:t>
      </w:r>
    </w:p>
    <w:p w:rsidR="00450132" w:rsidRDefault="00450132" w:rsidP="0045013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247015</wp:posOffset>
                </wp:positionV>
                <wp:extent cx="219075" cy="228600"/>
                <wp:effectExtent l="1905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10A05" id="5-Point Star 2" o:spid="_x0000_s1026" style="position:absolute;margin-left:80.25pt;margin-top:19.45pt;width:17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" path="m,87317r83680,1l109538,r25857,87318l219075,87317r-67699,53965l177235,228599,109538,174634,41840,228599,67699,141282,,87317xe" fillcolor="#5b9bd5 [3204]" strokecolor="#1f4d78 [1604]" strokeweight="1pt">
                <v:stroke joinstyle="miter"/>
                <v:path arrowok="t" o:connecttype="custom" o:connectlocs="0,87317;83680,87318;109538,0;135395,87318;219075,87317;151376,141282;177235,228599;109538,174634;41840,228599;67699,141282;0,87317" o:connectangles="0,0,0,0,0,0,0,0,0,0,0"/>
              </v:shape>
            </w:pict>
          </mc:Fallback>
        </mc:AlternateContent>
      </w:r>
      <w:r w:rsidR="00942F2D" w:rsidRPr="00450132">
        <w:t>Put a</w:t>
      </w:r>
      <w:r>
        <w:tab/>
      </w:r>
      <w:r w:rsidR="00942F2D" w:rsidRPr="00450132">
        <w:t xml:space="preserve"> </w:t>
      </w:r>
      <w:r w:rsidR="00942F2D" w:rsidRPr="00450132">
        <w:rPr>
          <w:b/>
          <w:bCs/>
        </w:rPr>
        <w:t>box</w:t>
      </w:r>
      <w:r w:rsidR="00942F2D" w:rsidRPr="00450132">
        <w:t xml:space="preserve"> </w:t>
      </w:r>
      <w:r>
        <w:tab/>
      </w:r>
      <w:r w:rsidR="00942F2D" w:rsidRPr="00450132">
        <w:t>around names, dates, and places that seem important.</w:t>
      </w:r>
    </w:p>
    <w:p w:rsidR="000D5403" w:rsidRPr="00450132" w:rsidRDefault="00450132" w:rsidP="00450132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447040</wp:posOffset>
                </wp:positionV>
                <wp:extent cx="371475" cy="2095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CB66D3" id="Oval 3" o:spid="_x0000_s1026" style="position:absolute;margin-left:33.75pt;margin-top:35.2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" filled="f" strokecolor="#1f4d78 [1604]" strokeweight="2.25pt">
                <v:stroke joinstyle="miter"/>
              </v:oval>
            </w:pict>
          </mc:Fallback>
        </mc:AlternateContent>
      </w:r>
      <w:r w:rsidR="00942F2D" w:rsidRPr="00450132">
        <w:t xml:space="preserve">Put a </w:t>
      </w:r>
      <w:r w:rsidR="00942F2D" w:rsidRPr="00450132">
        <w:rPr>
          <w:b/>
          <w:bCs/>
        </w:rPr>
        <w:t xml:space="preserve">star      </w:t>
      </w:r>
      <w:r w:rsidR="00942F2D" w:rsidRPr="00450132">
        <w:t xml:space="preserve"> next to lists, questions, or structural clues (like headings, or words like First, Second).</w:t>
      </w:r>
    </w:p>
    <w:p w:rsidR="000D5403" w:rsidRPr="00450132" w:rsidRDefault="00942F2D" w:rsidP="00450132">
      <w:pPr>
        <w:numPr>
          <w:ilvl w:val="0"/>
          <w:numId w:val="1"/>
        </w:numPr>
      </w:pPr>
      <w:r w:rsidRPr="00450132">
        <w:rPr>
          <w:b/>
          <w:bCs/>
        </w:rPr>
        <w:t xml:space="preserve">Circle  </w:t>
      </w:r>
      <w:r w:rsidRPr="00450132">
        <w:t>important adverbs that show contrast or comparison (although, however, consequently, finally, then, than, therefore)</w:t>
      </w:r>
    </w:p>
    <w:p w:rsidR="000D5403" w:rsidRPr="00450132" w:rsidRDefault="00942F2D" w:rsidP="00450132">
      <w:pPr>
        <w:numPr>
          <w:ilvl w:val="0"/>
          <w:numId w:val="1"/>
        </w:numPr>
      </w:pPr>
      <w:r w:rsidRPr="00450132">
        <w:rPr>
          <w:b/>
          <w:bCs/>
        </w:rPr>
        <w:t>In the margins</w:t>
      </w:r>
      <w:r w:rsidRPr="00450132">
        <w:t xml:space="preserve"> write down questions you have, and what you want to share with your group.</w:t>
      </w:r>
    </w:p>
    <w:p w:rsidR="002F34FD" w:rsidRDefault="002F34FD" w:rsidP="00450132">
      <w:r w:rsidRPr="002F34FD">
        <w:rPr>
          <w:b/>
        </w:rPr>
        <w:t>After you are finished reading</w:t>
      </w:r>
      <w:r>
        <w:t>, teach the rest of your group what you learned!</w:t>
      </w:r>
    </w:p>
    <w:p w:rsidR="00450132" w:rsidRDefault="0023438D" w:rsidP="00450132">
      <w:r>
        <w:t>Make sure that you can a</w:t>
      </w:r>
      <w:r w:rsidR="00450132">
        <w:t>nswer</w:t>
      </w:r>
      <w:r>
        <w:t xml:space="preserve"> the following questions about the article.</w:t>
      </w:r>
      <w:r w:rsidR="002F34FD">
        <w:t xml:space="preserve"> Write your answers to these</w:t>
      </w:r>
      <w:r w:rsidR="00BF20A5">
        <w:t xml:space="preserve"> questions on the bottom/back of your highlighted article.</w:t>
      </w:r>
    </w:p>
    <w:p w:rsidR="00CA3073" w:rsidRDefault="00CA3073" w:rsidP="00CA3073">
      <w:pPr>
        <w:pStyle w:val="ListParagraph"/>
        <w:numPr>
          <w:ilvl w:val="0"/>
          <w:numId w:val="2"/>
        </w:numPr>
      </w:pPr>
      <w:r>
        <w:t>Who did Germany allow to compete for them? Were there exceptions?</w:t>
      </w:r>
    </w:p>
    <w:p w:rsidR="00CA3073" w:rsidRDefault="00CA3073" w:rsidP="00CA3073">
      <w:pPr>
        <w:pStyle w:val="ListParagraph"/>
        <w:numPr>
          <w:ilvl w:val="0"/>
          <w:numId w:val="2"/>
        </w:numPr>
      </w:pPr>
      <w:r>
        <w:t>Did all of the countries want to compete in the Games?</w:t>
      </w:r>
    </w:p>
    <w:p w:rsidR="00CA3073" w:rsidRDefault="00CA3073" w:rsidP="00CA3073">
      <w:pPr>
        <w:pStyle w:val="ListParagraph"/>
        <w:numPr>
          <w:ilvl w:val="0"/>
          <w:numId w:val="2"/>
        </w:numPr>
      </w:pPr>
      <w:r>
        <w:t>Was the media attention on the plight of Jews and anti-Jewish sentiments in Germany? Was there positive or negative coverage of the Games?</w:t>
      </w:r>
    </w:p>
    <w:p w:rsidR="00CA3073" w:rsidRDefault="00CA3073" w:rsidP="00CA3073">
      <w:pPr>
        <w:pStyle w:val="ListParagraph"/>
        <w:numPr>
          <w:ilvl w:val="0"/>
          <w:numId w:val="2"/>
        </w:numPr>
      </w:pPr>
      <w:r>
        <w:t>What were some of the results of the Olympic Games in Germany? Did people’s attitudes about Germany change or stay the same?</w:t>
      </w:r>
    </w:p>
    <w:p w:rsidR="006E4325" w:rsidRDefault="00CA3073" w:rsidP="00CA3073">
      <w:pPr>
        <w:pStyle w:val="ListParagraph"/>
        <w:numPr>
          <w:ilvl w:val="0"/>
          <w:numId w:val="2"/>
        </w:numPr>
      </w:pPr>
      <w:r>
        <w:t>What are some of the lasting traditions that have come from the Olympics in Germany in 1936?</w:t>
      </w:r>
    </w:p>
    <w:p w:rsidR="00F55E01" w:rsidRDefault="00F55E01" w:rsidP="00CA3073">
      <w:pPr>
        <w:pStyle w:val="ListParagraph"/>
        <w:numPr>
          <w:ilvl w:val="0"/>
          <w:numId w:val="2"/>
        </w:numPr>
      </w:pPr>
      <w:r>
        <w:t>Are there any places in the text where it is uncertain?</w:t>
      </w:r>
      <w:bookmarkStart w:id="0" w:name="_GoBack"/>
      <w:bookmarkEnd w:id="0"/>
    </w:p>
    <w:p w:rsidR="002F34FD" w:rsidRPr="00942F2D" w:rsidRDefault="002F34FD" w:rsidP="002F34FD">
      <w:r>
        <w:t>Turn in your</w:t>
      </w:r>
      <w:r w:rsidR="00942F2D">
        <w:t xml:space="preserve"> articles </w:t>
      </w:r>
      <w:r w:rsidR="00942F2D">
        <w:rPr>
          <w:b/>
        </w:rPr>
        <w:t>with your name on it</w:t>
      </w:r>
      <w:r w:rsidR="00942F2D">
        <w:t xml:space="preserve"> to the B</w:t>
      </w:r>
      <w:r w:rsidR="00031DDF">
        <w:t>7 or B8</w:t>
      </w:r>
      <w:r w:rsidR="00942F2D">
        <w:t xml:space="preserve"> box.</w:t>
      </w:r>
    </w:p>
    <w:p w:rsidR="006E4325" w:rsidRPr="00450132" w:rsidRDefault="006E4325" w:rsidP="00450132"/>
    <w:sectPr w:rsidR="006E4325" w:rsidRPr="0045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5EB"/>
    <w:multiLevelType w:val="hybridMultilevel"/>
    <w:tmpl w:val="B838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F066B"/>
    <w:multiLevelType w:val="hybridMultilevel"/>
    <w:tmpl w:val="D4708950"/>
    <w:lvl w:ilvl="0" w:tplc="29B45E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7BE48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C84E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874EF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566BD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4A84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A28E1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DA71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F6291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2"/>
    <w:rsid w:val="00031DDF"/>
    <w:rsid w:val="00093E18"/>
    <w:rsid w:val="000D5403"/>
    <w:rsid w:val="0023438D"/>
    <w:rsid w:val="002F34FD"/>
    <w:rsid w:val="00331D62"/>
    <w:rsid w:val="004404D3"/>
    <w:rsid w:val="00450132"/>
    <w:rsid w:val="005D02F3"/>
    <w:rsid w:val="006E4325"/>
    <w:rsid w:val="007008A7"/>
    <w:rsid w:val="00942F2D"/>
    <w:rsid w:val="00B44E57"/>
    <w:rsid w:val="00BF20A5"/>
    <w:rsid w:val="00CA3073"/>
    <w:rsid w:val="00E4203D"/>
    <w:rsid w:val="00E472C6"/>
    <w:rsid w:val="00F55E01"/>
    <w:rsid w:val="00F9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93B4"/>
  <w15:chartTrackingRefBased/>
  <w15:docId w15:val="{86FAD3B0-94D7-4B31-AB05-6EB80BA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90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5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00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67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8</cp:revision>
  <dcterms:created xsi:type="dcterms:W3CDTF">2017-09-10T19:51:00Z</dcterms:created>
  <dcterms:modified xsi:type="dcterms:W3CDTF">2017-09-10T20:38:00Z</dcterms:modified>
</cp:coreProperties>
</file>